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D2C2E" w14:textId="77777777" w:rsidR="00DA3C1F" w:rsidRPr="000C0440" w:rsidRDefault="00DA3C1F" w:rsidP="00DA3C1F">
      <w:pPr>
        <w:rPr>
          <w:rFonts w:ascii="ＭＳ 明朝" w:eastAsia="ＭＳ 明朝" w:hAnsi="ＭＳ 明朝"/>
          <w:sz w:val="20"/>
          <w:szCs w:val="20"/>
        </w:rPr>
      </w:pPr>
      <w:r>
        <w:rPr>
          <w:rFonts w:ascii="ＭＳ 明朝" w:eastAsia="ＭＳ 明朝" w:hAnsi="ＭＳ 明朝" w:hint="eastAsia"/>
          <w:sz w:val="20"/>
          <w:szCs w:val="20"/>
        </w:rPr>
        <w:t>（別紙）その２（２）</w:t>
      </w:r>
    </w:p>
    <w:p w14:paraId="4894BF58" w14:textId="77777777" w:rsidR="00DA3C1F" w:rsidRPr="000C0440" w:rsidRDefault="00DA3C1F" w:rsidP="00DA3C1F">
      <w:pPr>
        <w:rPr>
          <w:rFonts w:ascii="ＭＳ 明朝" w:eastAsia="ＭＳ 明朝" w:hAnsi="ＭＳ 明朝"/>
          <w:sz w:val="20"/>
          <w:szCs w:val="20"/>
        </w:rPr>
      </w:pPr>
    </w:p>
    <w:p w14:paraId="0D7D7C9F" w14:textId="77777777" w:rsidR="00DA3C1F" w:rsidRDefault="00DA3C1F" w:rsidP="00DA3C1F">
      <w:pPr>
        <w:ind w:firstLineChars="900" w:firstLine="1800"/>
        <w:rPr>
          <w:rFonts w:ascii="ＭＳ 明朝" w:eastAsia="ＭＳ 明朝" w:hAnsi="ＭＳ 明朝"/>
          <w:sz w:val="20"/>
          <w:szCs w:val="20"/>
        </w:rPr>
      </w:pPr>
      <w:r>
        <w:rPr>
          <w:rFonts w:ascii="ＭＳ 明朝" w:eastAsia="ＭＳ 明朝" w:hAnsi="ＭＳ 明朝" w:hint="eastAsia"/>
          <w:sz w:val="20"/>
          <w:szCs w:val="20"/>
        </w:rPr>
        <w:t>請求内訳書（燃料代）（一般乗用旅客自動車運送事業者</w:t>
      </w:r>
    </w:p>
    <w:p w14:paraId="22229796" w14:textId="77777777" w:rsidR="00DA3C1F" w:rsidRPr="000C0440" w:rsidRDefault="00DA3C1F" w:rsidP="00DA3C1F">
      <w:pPr>
        <w:ind w:firstLineChars="900" w:firstLine="1800"/>
        <w:rPr>
          <w:rFonts w:ascii="ＭＳ 明朝" w:eastAsia="ＭＳ 明朝" w:hAnsi="ＭＳ 明朝"/>
          <w:sz w:val="20"/>
          <w:szCs w:val="20"/>
        </w:rPr>
      </w:pPr>
      <w:r>
        <w:rPr>
          <w:rFonts w:ascii="ＭＳ 明朝" w:eastAsia="ＭＳ 明朝" w:hAnsi="ＭＳ 明朝" w:hint="eastAsia"/>
          <w:sz w:val="20"/>
          <w:szCs w:val="20"/>
        </w:rPr>
        <w:t>以外の者との契約により自動車を使用した場合）</w:t>
      </w:r>
    </w:p>
    <w:tbl>
      <w:tblPr>
        <w:tblW w:w="9209" w:type="dxa"/>
        <w:tblInd w:w="-355" w:type="dxa"/>
        <w:tblCellMar>
          <w:left w:w="99" w:type="dxa"/>
          <w:right w:w="99" w:type="dxa"/>
        </w:tblCellMar>
        <w:tblLook w:val="04A0" w:firstRow="1" w:lastRow="0" w:firstColumn="1" w:lastColumn="0" w:noHBand="0" w:noVBand="1"/>
      </w:tblPr>
      <w:tblGrid>
        <w:gridCol w:w="1040"/>
        <w:gridCol w:w="1862"/>
        <w:gridCol w:w="1913"/>
        <w:gridCol w:w="1701"/>
        <w:gridCol w:w="1701"/>
        <w:gridCol w:w="992"/>
      </w:tblGrid>
      <w:tr w:rsidR="00DA3C1F" w:rsidRPr="009B3E74" w14:paraId="2589ABD8" w14:textId="77777777" w:rsidTr="006E6BEA">
        <w:trPr>
          <w:trHeight w:val="996"/>
        </w:trPr>
        <w:tc>
          <w:tcPr>
            <w:tcW w:w="1040" w:type="dxa"/>
            <w:tcBorders>
              <w:top w:val="single" w:sz="4" w:space="0" w:color="auto"/>
              <w:left w:val="single" w:sz="4" w:space="0" w:color="auto"/>
              <w:bottom w:val="nil"/>
              <w:right w:val="nil"/>
            </w:tcBorders>
            <w:vAlign w:val="center"/>
            <w:hideMark/>
          </w:tcPr>
          <w:p w14:paraId="241E1555"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販　売</w:t>
            </w:r>
            <w:r w:rsidRPr="009B3E74">
              <w:rPr>
                <w:rFonts w:ascii="ＭＳ 明朝" w:eastAsia="ＭＳ 明朝" w:hAnsi="ＭＳ 明朝" w:cs="ＭＳ Ｐゴシック" w:hint="eastAsia"/>
                <w:color w:val="000000"/>
                <w:kern w:val="0"/>
                <w:sz w:val="18"/>
                <w:szCs w:val="18"/>
              </w:rPr>
              <w:br/>
              <w:t>年月日</w:t>
            </w:r>
          </w:p>
        </w:tc>
        <w:tc>
          <w:tcPr>
            <w:tcW w:w="1862" w:type="dxa"/>
            <w:tcBorders>
              <w:top w:val="single" w:sz="4" w:space="0" w:color="auto"/>
              <w:left w:val="single" w:sz="4" w:space="0" w:color="auto"/>
              <w:bottom w:val="nil"/>
              <w:right w:val="single" w:sz="4" w:space="0" w:color="auto"/>
            </w:tcBorders>
            <w:vAlign w:val="center"/>
            <w:hideMark/>
          </w:tcPr>
          <w:p w14:paraId="31252E6E" w14:textId="77777777" w:rsidR="00DA3C1F" w:rsidRPr="009B3E74" w:rsidRDefault="00DA3C1F" w:rsidP="006E6BEA">
            <w:pPr>
              <w:widowControl/>
              <w:ind w:left="90" w:hangingChars="50" w:hanging="90"/>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燃料の供給を受け</w:t>
            </w:r>
            <w:r>
              <w:rPr>
                <w:rFonts w:ascii="ＭＳ 明朝" w:eastAsia="ＭＳ 明朝" w:hAnsi="ＭＳ 明朝" w:cs="ＭＳ Ｐゴシック" w:hint="eastAsia"/>
                <w:color w:val="000000"/>
                <w:kern w:val="0"/>
                <w:sz w:val="18"/>
                <w:szCs w:val="18"/>
              </w:rPr>
              <w:t>た選挙運動用</w:t>
            </w:r>
            <w:r w:rsidRPr="009B3E74">
              <w:rPr>
                <w:rFonts w:ascii="ＭＳ 明朝" w:eastAsia="ＭＳ 明朝" w:hAnsi="ＭＳ 明朝" w:cs="ＭＳ Ｐゴシック" w:hint="eastAsia"/>
                <w:color w:val="000000"/>
                <w:kern w:val="0"/>
                <w:sz w:val="18"/>
                <w:szCs w:val="18"/>
              </w:rPr>
              <w:t>自動車の車種</w:t>
            </w:r>
            <w:r>
              <w:rPr>
                <w:rFonts w:ascii="ＭＳ 明朝" w:eastAsia="ＭＳ 明朝" w:hAnsi="ＭＳ 明朝" w:cs="ＭＳ Ｐゴシック" w:hint="eastAsia"/>
                <w:color w:val="000000"/>
                <w:kern w:val="0"/>
                <w:sz w:val="18"/>
                <w:szCs w:val="18"/>
              </w:rPr>
              <w:t>及び</w:t>
            </w:r>
            <w:r w:rsidRPr="009B3E74">
              <w:rPr>
                <w:rFonts w:ascii="ＭＳ 明朝" w:eastAsia="ＭＳ 明朝" w:hAnsi="ＭＳ 明朝" w:cs="ＭＳ Ｐゴシック" w:hint="eastAsia"/>
                <w:color w:val="000000"/>
                <w:kern w:val="0"/>
                <w:sz w:val="18"/>
                <w:szCs w:val="18"/>
              </w:rPr>
              <w:t>登録番号又は車両番号</w:t>
            </w:r>
          </w:p>
        </w:tc>
        <w:tc>
          <w:tcPr>
            <w:tcW w:w="1913" w:type="dxa"/>
            <w:tcBorders>
              <w:top w:val="single" w:sz="4" w:space="0" w:color="auto"/>
              <w:left w:val="nil"/>
              <w:bottom w:val="nil"/>
              <w:right w:val="single" w:sz="4" w:space="0" w:color="auto"/>
            </w:tcBorders>
            <w:vAlign w:val="center"/>
            <w:hideMark/>
          </w:tcPr>
          <w:p w14:paraId="7A72EF8C"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販売金額（ア）</w:t>
            </w:r>
          </w:p>
        </w:tc>
        <w:tc>
          <w:tcPr>
            <w:tcW w:w="1701" w:type="dxa"/>
            <w:tcBorders>
              <w:top w:val="single" w:sz="4" w:space="0" w:color="auto"/>
              <w:left w:val="nil"/>
              <w:bottom w:val="single" w:sz="4" w:space="0" w:color="auto"/>
              <w:right w:val="single" w:sz="4" w:space="0" w:color="auto"/>
            </w:tcBorders>
            <w:noWrap/>
            <w:vAlign w:val="center"/>
            <w:hideMark/>
          </w:tcPr>
          <w:p w14:paraId="265CD9E7"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基準限度額（イ）</w:t>
            </w:r>
          </w:p>
        </w:tc>
        <w:tc>
          <w:tcPr>
            <w:tcW w:w="1701" w:type="dxa"/>
            <w:tcBorders>
              <w:top w:val="single" w:sz="4" w:space="0" w:color="auto"/>
              <w:left w:val="nil"/>
              <w:bottom w:val="single" w:sz="4" w:space="0" w:color="auto"/>
              <w:right w:val="single" w:sz="4" w:space="0" w:color="auto"/>
            </w:tcBorders>
            <w:noWrap/>
            <w:vAlign w:val="center"/>
            <w:hideMark/>
          </w:tcPr>
          <w:p w14:paraId="53203920"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請求金額</w:t>
            </w:r>
          </w:p>
        </w:tc>
        <w:tc>
          <w:tcPr>
            <w:tcW w:w="992" w:type="dxa"/>
            <w:tcBorders>
              <w:top w:val="single" w:sz="4" w:space="0" w:color="auto"/>
              <w:left w:val="nil"/>
              <w:bottom w:val="nil"/>
              <w:right w:val="single" w:sz="4" w:space="0" w:color="auto"/>
            </w:tcBorders>
            <w:noWrap/>
            <w:vAlign w:val="center"/>
            <w:hideMark/>
          </w:tcPr>
          <w:p w14:paraId="163C6209"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備考</w:t>
            </w:r>
          </w:p>
        </w:tc>
      </w:tr>
      <w:tr w:rsidR="00DA3C1F" w:rsidRPr="009B3E74" w14:paraId="4F59BAD8" w14:textId="77777777" w:rsidTr="006E6BEA">
        <w:trPr>
          <w:trHeight w:val="900"/>
        </w:trPr>
        <w:tc>
          <w:tcPr>
            <w:tcW w:w="1040" w:type="dxa"/>
            <w:tcBorders>
              <w:top w:val="single" w:sz="4" w:space="0" w:color="auto"/>
              <w:left w:val="single" w:sz="4" w:space="0" w:color="auto"/>
              <w:bottom w:val="nil"/>
              <w:right w:val="nil"/>
            </w:tcBorders>
            <w:noWrap/>
            <w:vAlign w:val="center"/>
            <w:hideMark/>
          </w:tcPr>
          <w:p w14:paraId="2D923644"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862" w:type="dxa"/>
            <w:tcBorders>
              <w:top w:val="single" w:sz="4" w:space="0" w:color="auto"/>
              <w:left w:val="single" w:sz="4" w:space="0" w:color="auto"/>
              <w:bottom w:val="single" w:sz="4" w:space="0" w:color="auto"/>
              <w:right w:val="single" w:sz="4" w:space="0" w:color="auto"/>
            </w:tcBorders>
            <w:vAlign w:val="center"/>
            <w:hideMark/>
          </w:tcPr>
          <w:p w14:paraId="5D389C67"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913" w:type="dxa"/>
            <w:tcBorders>
              <w:top w:val="single" w:sz="4" w:space="0" w:color="auto"/>
              <w:left w:val="nil"/>
              <w:bottom w:val="nil"/>
              <w:right w:val="single" w:sz="4" w:space="0" w:color="auto"/>
            </w:tcBorders>
            <w:vAlign w:val="center"/>
            <w:hideMark/>
          </w:tcPr>
          <w:p w14:paraId="5FD5031E"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円　　㍑　　円</w:t>
            </w:r>
            <w:r w:rsidRPr="009B3E74">
              <w:rPr>
                <w:rFonts w:ascii="ＭＳ 明朝" w:eastAsia="ＭＳ 明朝" w:hAnsi="ＭＳ 明朝" w:cs="ＭＳ Ｐゴシック" w:hint="eastAsia"/>
                <w:color w:val="000000"/>
                <w:kern w:val="0"/>
                <w:sz w:val="18"/>
                <w:szCs w:val="18"/>
              </w:rPr>
              <w:br/>
              <w:t xml:space="preserve">　　　×　　＝</w:t>
            </w:r>
          </w:p>
        </w:tc>
        <w:tc>
          <w:tcPr>
            <w:tcW w:w="1701" w:type="dxa"/>
            <w:vMerge w:val="restart"/>
            <w:tcBorders>
              <w:top w:val="nil"/>
              <w:left w:val="single" w:sz="4" w:space="0" w:color="auto"/>
              <w:bottom w:val="single" w:sz="4" w:space="0" w:color="000000"/>
              <w:right w:val="nil"/>
              <w:tr2bl w:val="single" w:sz="4" w:space="0" w:color="auto"/>
            </w:tcBorders>
            <w:noWrap/>
            <w:vAlign w:val="center"/>
            <w:hideMark/>
          </w:tcPr>
          <w:p w14:paraId="09E57EBA"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701" w:type="dxa"/>
            <w:vMerge w:val="restart"/>
            <w:tcBorders>
              <w:top w:val="nil"/>
              <w:left w:val="single" w:sz="4" w:space="0" w:color="auto"/>
              <w:bottom w:val="single" w:sz="4" w:space="0" w:color="auto"/>
              <w:right w:val="single" w:sz="4" w:space="0" w:color="auto"/>
              <w:tr2bl w:val="single" w:sz="4" w:space="0" w:color="auto"/>
            </w:tcBorders>
            <w:noWrap/>
            <w:vAlign w:val="center"/>
            <w:hideMark/>
          </w:tcPr>
          <w:p w14:paraId="443B5D78"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992" w:type="dxa"/>
            <w:vMerge w:val="restart"/>
            <w:tcBorders>
              <w:top w:val="single" w:sz="4" w:space="0" w:color="auto"/>
              <w:left w:val="single" w:sz="4" w:space="0" w:color="auto"/>
              <w:bottom w:val="single" w:sz="4" w:space="0" w:color="000000"/>
              <w:right w:val="single" w:sz="4" w:space="0" w:color="auto"/>
            </w:tcBorders>
            <w:noWrap/>
            <w:vAlign w:val="center"/>
            <w:hideMark/>
          </w:tcPr>
          <w:p w14:paraId="347D8B67"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r>
      <w:tr w:rsidR="00DA3C1F" w:rsidRPr="009B3E74" w14:paraId="48240F96" w14:textId="77777777" w:rsidTr="006E6BEA">
        <w:trPr>
          <w:trHeight w:val="900"/>
        </w:trPr>
        <w:tc>
          <w:tcPr>
            <w:tcW w:w="1040" w:type="dxa"/>
            <w:tcBorders>
              <w:top w:val="single" w:sz="4" w:space="0" w:color="auto"/>
              <w:left w:val="single" w:sz="4" w:space="0" w:color="auto"/>
              <w:bottom w:val="nil"/>
              <w:right w:val="nil"/>
            </w:tcBorders>
            <w:noWrap/>
            <w:vAlign w:val="center"/>
            <w:hideMark/>
          </w:tcPr>
          <w:p w14:paraId="4061D4CC"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862" w:type="dxa"/>
            <w:tcBorders>
              <w:top w:val="nil"/>
              <w:left w:val="single" w:sz="4" w:space="0" w:color="auto"/>
              <w:bottom w:val="single" w:sz="4" w:space="0" w:color="auto"/>
              <w:right w:val="single" w:sz="4" w:space="0" w:color="auto"/>
            </w:tcBorders>
            <w:vAlign w:val="center"/>
            <w:hideMark/>
          </w:tcPr>
          <w:p w14:paraId="042D7845"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913" w:type="dxa"/>
            <w:tcBorders>
              <w:top w:val="single" w:sz="4" w:space="0" w:color="auto"/>
              <w:left w:val="nil"/>
              <w:bottom w:val="nil"/>
              <w:right w:val="single" w:sz="4" w:space="0" w:color="auto"/>
            </w:tcBorders>
            <w:vAlign w:val="center"/>
            <w:hideMark/>
          </w:tcPr>
          <w:p w14:paraId="5F6BA098"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円</w:t>
            </w:r>
            <w:r w:rsidRPr="009B3E74">
              <w:rPr>
                <w:rFonts w:ascii="ＭＳ 明朝" w:eastAsia="ＭＳ 明朝" w:hAnsi="ＭＳ 明朝" w:cs="ＭＳ Ｐゴシック" w:hint="eastAsia"/>
                <w:color w:val="000000"/>
                <w:kern w:val="0"/>
                <w:sz w:val="18"/>
                <w:szCs w:val="18"/>
              </w:rPr>
              <w:t xml:space="preserve">　　㍑　　円</w:t>
            </w:r>
            <w:r w:rsidRPr="009B3E74">
              <w:rPr>
                <w:rFonts w:ascii="ＭＳ 明朝" w:eastAsia="ＭＳ 明朝" w:hAnsi="ＭＳ 明朝" w:cs="ＭＳ Ｐゴシック" w:hint="eastAsia"/>
                <w:color w:val="000000"/>
                <w:kern w:val="0"/>
                <w:sz w:val="18"/>
                <w:szCs w:val="18"/>
              </w:rPr>
              <w:br/>
              <w:t xml:space="preserve">　　　×　　＝</w:t>
            </w:r>
          </w:p>
        </w:tc>
        <w:tc>
          <w:tcPr>
            <w:tcW w:w="1701" w:type="dxa"/>
            <w:vMerge/>
            <w:tcBorders>
              <w:top w:val="nil"/>
              <w:left w:val="single" w:sz="4" w:space="0" w:color="auto"/>
              <w:bottom w:val="single" w:sz="4" w:space="0" w:color="000000"/>
              <w:right w:val="nil"/>
            </w:tcBorders>
            <w:vAlign w:val="center"/>
            <w:hideMark/>
          </w:tcPr>
          <w:p w14:paraId="3EFCC388"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hideMark/>
          </w:tcPr>
          <w:p w14:paraId="01E609DB"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7114DB0A"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r>
      <w:tr w:rsidR="00DA3C1F" w:rsidRPr="009B3E74" w14:paraId="1EF89F9D" w14:textId="77777777" w:rsidTr="006E6BEA">
        <w:trPr>
          <w:trHeight w:val="900"/>
        </w:trPr>
        <w:tc>
          <w:tcPr>
            <w:tcW w:w="1040" w:type="dxa"/>
            <w:tcBorders>
              <w:top w:val="single" w:sz="4" w:space="0" w:color="auto"/>
              <w:left w:val="single" w:sz="4" w:space="0" w:color="auto"/>
              <w:bottom w:val="nil"/>
              <w:right w:val="nil"/>
            </w:tcBorders>
            <w:noWrap/>
            <w:vAlign w:val="center"/>
            <w:hideMark/>
          </w:tcPr>
          <w:p w14:paraId="2A76CF20"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862" w:type="dxa"/>
            <w:tcBorders>
              <w:top w:val="nil"/>
              <w:left w:val="single" w:sz="4" w:space="0" w:color="auto"/>
              <w:bottom w:val="single" w:sz="4" w:space="0" w:color="auto"/>
              <w:right w:val="single" w:sz="4" w:space="0" w:color="auto"/>
            </w:tcBorders>
            <w:vAlign w:val="center"/>
            <w:hideMark/>
          </w:tcPr>
          <w:p w14:paraId="2AF4CC1A"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913" w:type="dxa"/>
            <w:tcBorders>
              <w:top w:val="single" w:sz="4" w:space="0" w:color="auto"/>
              <w:left w:val="nil"/>
              <w:bottom w:val="nil"/>
              <w:right w:val="single" w:sz="4" w:space="0" w:color="auto"/>
            </w:tcBorders>
            <w:vAlign w:val="center"/>
            <w:hideMark/>
          </w:tcPr>
          <w:p w14:paraId="0C46D43F"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円　　㍑　　円</w:t>
            </w:r>
            <w:r w:rsidRPr="009B3E74">
              <w:rPr>
                <w:rFonts w:ascii="ＭＳ 明朝" w:eastAsia="ＭＳ 明朝" w:hAnsi="ＭＳ 明朝" w:cs="ＭＳ Ｐゴシック" w:hint="eastAsia"/>
                <w:color w:val="000000"/>
                <w:kern w:val="0"/>
                <w:sz w:val="18"/>
                <w:szCs w:val="18"/>
              </w:rPr>
              <w:br/>
              <w:t xml:space="preserve">　　　×　　＝</w:t>
            </w:r>
          </w:p>
        </w:tc>
        <w:tc>
          <w:tcPr>
            <w:tcW w:w="1701" w:type="dxa"/>
            <w:vMerge/>
            <w:tcBorders>
              <w:top w:val="nil"/>
              <w:left w:val="single" w:sz="4" w:space="0" w:color="auto"/>
              <w:bottom w:val="single" w:sz="4" w:space="0" w:color="000000"/>
              <w:right w:val="nil"/>
            </w:tcBorders>
            <w:vAlign w:val="center"/>
            <w:hideMark/>
          </w:tcPr>
          <w:p w14:paraId="14491D5A"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hideMark/>
          </w:tcPr>
          <w:p w14:paraId="53F7BC78"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620618F7"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r>
      <w:tr w:rsidR="00DA3C1F" w:rsidRPr="009B3E74" w14:paraId="7DF76DF7" w14:textId="77777777" w:rsidTr="006E6BEA">
        <w:trPr>
          <w:trHeight w:val="900"/>
        </w:trPr>
        <w:tc>
          <w:tcPr>
            <w:tcW w:w="1040" w:type="dxa"/>
            <w:tcBorders>
              <w:top w:val="single" w:sz="4" w:space="0" w:color="auto"/>
              <w:left w:val="single" w:sz="4" w:space="0" w:color="auto"/>
              <w:bottom w:val="nil"/>
              <w:right w:val="nil"/>
            </w:tcBorders>
            <w:noWrap/>
            <w:vAlign w:val="center"/>
            <w:hideMark/>
          </w:tcPr>
          <w:p w14:paraId="43100262"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862" w:type="dxa"/>
            <w:tcBorders>
              <w:top w:val="nil"/>
              <w:left w:val="single" w:sz="4" w:space="0" w:color="auto"/>
              <w:bottom w:val="single" w:sz="4" w:space="0" w:color="auto"/>
              <w:right w:val="single" w:sz="4" w:space="0" w:color="auto"/>
            </w:tcBorders>
            <w:vAlign w:val="center"/>
            <w:hideMark/>
          </w:tcPr>
          <w:p w14:paraId="583833DB"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913" w:type="dxa"/>
            <w:tcBorders>
              <w:top w:val="single" w:sz="4" w:space="0" w:color="auto"/>
              <w:left w:val="nil"/>
              <w:bottom w:val="nil"/>
              <w:right w:val="single" w:sz="4" w:space="0" w:color="auto"/>
            </w:tcBorders>
            <w:vAlign w:val="center"/>
            <w:hideMark/>
          </w:tcPr>
          <w:p w14:paraId="7F2A329E"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円　　㍑　　円</w:t>
            </w:r>
            <w:r w:rsidRPr="009B3E74">
              <w:rPr>
                <w:rFonts w:ascii="ＭＳ 明朝" w:eastAsia="ＭＳ 明朝" w:hAnsi="ＭＳ 明朝" w:cs="ＭＳ Ｐゴシック" w:hint="eastAsia"/>
                <w:color w:val="000000"/>
                <w:kern w:val="0"/>
                <w:sz w:val="18"/>
                <w:szCs w:val="18"/>
              </w:rPr>
              <w:br/>
              <w:t xml:space="preserve">　　　×　　＝</w:t>
            </w:r>
          </w:p>
        </w:tc>
        <w:tc>
          <w:tcPr>
            <w:tcW w:w="1701" w:type="dxa"/>
            <w:vMerge/>
            <w:tcBorders>
              <w:top w:val="nil"/>
              <w:left w:val="single" w:sz="4" w:space="0" w:color="auto"/>
              <w:bottom w:val="single" w:sz="4" w:space="0" w:color="000000"/>
              <w:right w:val="nil"/>
            </w:tcBorders>
            <w:vAlign w:val="center"/>
            <w:hideMark/>
          </w:tcPr>
          <w:p w14:paraId="10E4E457"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hideMark/>
          </w:tcPr>
          <w:p w14:paraId="3818AAB5"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2559B813"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r>
      <w:tr w:rsidR="00DA3C1F" w:rsidRPr="009B3E74" w14:paraId="5B117984" w14:textId="77777777" w:rsidTr="006E6BEA">
        <w:trPr>
          <w:trHeight w:val="900"/>
        </w:trPr>
        <w:tc>
          <w:tcPr>
            <w:tcW w:w="1040" w:type="dxa"/>
            <w:tcBorders>
              <w:top w:val="single" w:sz="4" w:space="0" w:color="auto"/>
              <w:left w:val="single" w:sz="4" w:space="0" w:color="auto"/>
              <w:bottom w:val="nil"/>
              <w:right w:val="nil"/>
            </w:tcBorders>
            <w:noWrap/>
            <w:vAlign w:val="center"/>
            <w:hideMark/>
          </w:tcPr>
          <w:p w14:paraId="18429E5C"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862" w:type="dxa"/>
            <w:tcBorders>
              <w:top w:val="nil"/>
              <w:left w:val="single" w:sz="4" w:space="0" w:color="auto"/>
              <w:bottom w:val="single" w:sz="4" w:space="0" w:color="auto"/>
              <w:right w:val="single" w:sz="4" w:space="0" w:color="auto"/>
            </w:tcBorders>
            <w:vAlign w:val="center"/>
            <w:hideMark/>
          </w:tcPr>
          <w:p w14:paraId="4EC1EC30"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913" w:type="dxa"/>
            <w:tcBorders>
              <w:top w:val="single" w:sz="4" w:space="0" w:color="auto"/>
              <w:left w:val="nil"/>
              <w:bottom w:val="nil"/>
              <w:right w:val="single" w:sz="4" w:space="0" w:color="auto"/>
            </w:tcBorders>
            <w:vAlign w:val="center"/>
            <w:hideMark/>
          </w:tcPr>
          <w:p w14:paraId="008ED332"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円　　㍑　　円</w:t>
            </w:r>
            <w:r w:rsidRPr="009B3E74">
              <w:rPr>
                <w:rFonts w:ascii="ＭＳ 明朝" w:eastAsia="ＭＳ 明朝" w:hAnsi="ＭＳ 明朝" w:cs="ＭＳ Ｐゴシック" w:hint="eastAsia"/>
                <w:color w:val="000000"/>
                <w:kern w:val="0"/>
                <w:sz w:val="18"/>
                <w:szCs w:val="18"/>
              </w:rPr>
              <w:br/>
              <w:t xml:space="preserve">　　　×　　＝</w:t>
            </w:r>
          </w:p>
        </w:tc>
        <w:tc>
          <w:tcPr>
            <w:tcW w:w="1701" w:type="dxa"/>
            <w:vMerge/>
            <w:tcBorders>
              <w:top w:val="nil"/>
              <w:left w:val="single" w:sz="4" w:space="0" w:color="auto"/>
              <w:bottom w:val="single" w:sz="4" w:space="0" w:color="000000"/>
              <w:right w:val="nil"/>
            </w:tcBorders>
            <w:vAlign w:val="center"/>
            <w:hideMark/>
          </w:tcPr>
          <w:p w14:paraId="0248CBE8"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hideMark/>
          </w:tcPr>
          <w:p w14:paraId="3DC3333D"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049173BB"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r>
      <w:tr w:rsidR="00DA3C1F" w:rsidRPr="009B3E74" w14:paraId="44DDF82B" w14:textId="77777777" w:rsidTr="006E6BEA">
        <w:trPr>
          <w:trHeight w:val="900"/>
        </w:trPr>
        <w:tc>
          <w:tcPr>
            <w:tcW w:w="1040" w:type="dxa"/>
            <w:tcBorders>
              <w:top w:val="single" w:sz="4" w:space="0" w:color="auto"/>
              <w:left w:val="single" w:sz="4" w:space="0" w:color="auto"/>
              <w:bottom w:val="nil"/>
              <w:right w:val="nil"/>
            </w:tcBorders>
            <w:noWrap/>
            <w:vAlign w:val="center"/>
            <w:hideMark/>
          </w:tcPr>
          <w:p w14:paraId="486F99B7"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862" w:type="dxa"/>
            <w:tcBorders>
              <w:top w:val="nil"/>
              <w:left w:val="single" w:sz="4" w:space="0" w:color="auto"/>
              <w:bottom w:val="single" w:sz="4" w:space="0" w:color="auto"/>
              <w:right w:val="single" w:sz="4" w:space="0" w:color="auto"/>
            </w:tcBorders>
            <w:vAlign w:val="center"/>
            <w:hideMark/>
          </w:tcPr>
          <w:p w14:paraId="7C68D65F"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913" w:type="dxa"/>
            <w:tcBorders>
              <w:top w:val="single" w:sz="4" w:space="0" w:color="auto"/>
              <w:left w:val="nil"/>
              <w:bottom w:val="nil"/>
              <w:right w:val="single" w:sz="4" w:space="0" w:color="auto"/>
            </w:tcBorders>
            <w:vAlign w:val="center"/>
            <w:hideMark/>
          </w:tcPr>
          <w:p w14:paraId="5CF4F2FF"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円　　㍑　　円</w:t>
            </w:r>
            <w:r w:rsidRPr="009B3E74">
              <w:rPr>
                <w:rFonts w:ascii="ＭＳ 明朝" w:eastAsia="ＭＳ 明朝" w:hAnsi="ＭＳ 明朝" w:cs="ＭＳ Ｐゴシック" w:hint="eastAsia"/>
                <w:color w:val="000000"/>
                <w:kern w:val="0"/>
                <w:sz w:val="18"/>
                <w:szCs w:val="18"/>
              </w:rPr>
              <w:br/>
              <w:t xml:space="preserve">　　　×　　＝</w:t>
            </w:r>
          </w:p>
        </w:tc>
        <w:tc>
          <w:tcPr>
            <w:tcW w:w="1701" w:type="dxa"/>
            <w:vMerge/>
            <w:tcBorders>
              <w:top w:val="nil"/>
              <w:left w:val="single" w:sz="4" w:space="0" w:color="auto"/>
              <w:bottom w:val="single" w:sz="4" w:space="0" w:color="000000"/>
              <w:right w:val="nil"/>
            </w:tcBorders>
            <w:vAlign w:val="center"/>
            <w:hideMark/>
          </w:tcPr>
          <w:p w14:paraId="3C1AFD79"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hideMark/>
          </w:tcPr>
          <w:p w14:paraId="727AE6D1"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6FF5D449"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r>
      <w:tr w:rsidR="00DA3C1F" w:rsidRPr="009B3E74" w14:paraId="509CFE21" w14:textId="77777777" w:rsidTr="006E6BEA">
        <w:trPr>
          <w:trHeight w:val="900"/>
        </w:trPr>
        <w:tc>
          <w:tcPr>
            <w:tcW w:w="1040" w:type="dxa"/>
            <w:tcBorders>
              <w:top w:val="single" w:sz="4" w:space="0" w:color="auto"/>
              <w:left w:val="single" w:sz="4" w:space="0" w:color="auto"/>
              <w:bottom w:val="nil"/>
              <w:right w:val="nil"/>
            </w:tcBorders>
            <w:noWrap/>
            <w:vAlign w:val="center"/>
            <w:hideMark/>
          </w:tcPr>
          <w:p w14:paraId="12866902"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862" w:type="dxa"/>
            <w:tcBorders>
              <w:top w:val="nil"/>
              <w:left w:val="single" w:sz="4" w:space="0" w:color="auto"/>
              <w:bottom w:val="single" w:sz="4" w:space="0" w:color="auto"/>
              <w:right w:val="single" w:sz="4" w:space="0" w:color="auto"/>
            </w:tcBorders>
            <w:vAlign w:val="center"/>
            <w:hideMark/>
          </w:tcPr>
          <w:p w14:paraId="49772DF8"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913" w:type="dxa"/>
            <w:tcBorders>
              <w:top w:val="single" w:sz="4" w:space="0" w:color="auto"/>
              <w:left w:val="nil"/>
              <w:bottom w:val="nil"/>
              <w:right w:val="single" w:sz="4" w:space="0" w:color="auto"/>
            </w:tcBorders>
            <w:vAlign w:val="center"/>
            <w:hideMark/>
          </w:tcPr>
          <w:p w14:paraId="7C2B5E6E"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円　　㍑　　円</w:t>
            </w:r>
            <w:r w:rsidRPr="009B3E74">
              <w:rPr>
                <w:rFonts w:ascii="ＭＳ 明朝" w:eastAsia="ＭＳ 明朝" w:hAnsi="ＭＳ 明朝" w:cs="ＭＳ Ｐゴシック" w:hint="eastAsia"/>
                <w:color w:val="000000"/>
                <w:kern w:val="0"/>
                <w:sz w:val="18"/>
                <w:szCs w:val="18"/>
              </w:rPr>
              <w:br/>
              <w:t xml:space="preserve">　　　×　　＝</w:t>
            </w:r>
          </w:p>
        </w:tc>
        <w:tc>
          <w:tcPr>
            <w:tcW w:w="1701" w:type="dxa"/>
            <w:vMerge/>
            <w:tcBorders>
              <w:top w:val="nil"/>
              <w:left w:val="single" w:sz="4" w:space="0" w:color="auto"/>
              <w:bottom w:val="single" w:sz="4" w:space="0" w:color="000000"/>
              <w:right w:val="nil"/>
            </w:tcBorders>
            <w:vAlign w:val="center"/>
            <w:hideMark/>
          </w:tcPr>
          <w:p w14:paraId="26D28BE9"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hideMark/>
          </w:tcPr>
          <w:p w14:paraId="764E3D7C"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3299C811"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p>
        </w:tc>
      </w:tr>
      <w:tr w:rsidR="00DA3C1F" w:rsidRPr="009B3E74" w14:paraId="6B2A5C1C" w14:textId="77777777" w:rsidTr="006E6BEA">
        <w:trPr>
          <w:trHeight w:val="900"/>
        </w:trPr>
        <w:tc>
          <w:tcPr>
            <w:tcW w:w="1040" w:type="dxa"/>
            <w:tcBorders>
              <w:top w:val="single" w:sz="4" w:space="0" w:color="auto"/>
              <w:left w:val="single" w:sz="4" w:space="0" w:color="auto"/>
              <w:bottom w:val="single" w:sz="4" w:space="0" w:color="auto"/>
              <w:right w:val="nil"/>
            </w:tcBorders>
            <w:noWrap/>
            <w:vAlign w:val="center"/>
            <w:hideMark/>
          </w:tcPr>
          <w:p w14:paraId="31CE1C8B" w14:textId="77777777" w:rsidR="00DA3C1F" w:rsidRPr="009B3E74" w:rsidRDefault="00DA3C1F" w:rsidP="006E6BEA">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計</w:t>
            </w:r>
          </w:p>
        </w:tc>
        <w:tc>
          <w:tcPr>
            <w:tcW w:w="1862" w:type="dxa"/>
            <w:tcBorders>
              <w:top w:val="nil"/>
              <w:left w:val="single" w:sz="4" w:space="0" w:color="auto"/>
              <w:bottom w:val="single" w:sz="4" w:space="0" w:color="auto"/>
              <w:right w:val="single" w:sz="4" w:space="0" w:color="auto"/>
              <w:tr2bl w:val="single" w:sz="4" w:space="0" w:color="auto"/>
            </w:tcBorders>
            <w:noWrap/>
            <w:vAlign w:val="center"/>
            <w:hideMark/>
          </w:tcPr>
          <w:p w14:paraId="4B29D132"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c>
          <w:tcPr>
            <w:tcW w:w="1913" w:type="dxa"/>
            <w:tcBorders>
              <w:top w:val="single" w:sz="4" w:space="0" w:color="auto"/>
              <w:left w:val="nil"/>
              <w:bottom w:val="single" w:sz="4" w:space="0" w:color="auto"/>
              <w:right w:val="single" w:sz="4" w:space="0" w:color="auto"/>
            </w:tcBorders>
            <w:noWrap/>
            <w:vAlign w:val="center"/>
            <w:hideMark/>
          </w:tcPr>
          <w:p w14:paraId="1E4B36B2" w14:textId="77777777" w:rsidR="00DA3C1F" w:rsidRPr="009B3E74" w:rsidRDefault="00DA3C1F" w:rsidP="006E6BEA">
            <w:pPr>
              <w:widowControl/>
              <w:jc w:val="righ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円</w:t>
            </w:r>
          </w:p>
        </w:tc>
        <w:tc>
          <w:tcPr>
            <w:tcW w:w="1701" w:type="dxa"/>
            <w:tcBorders>
              <w:top w:val="nil"/>
              <w:left w:val="nil"/>
              <w:bottom w:val="single" w:sz="4" w:space="0" w:color="auto"/>
              <w:right w:val="single" w:sz="4" w:space="0" w:color="auto"/>
            </w:tcBorders>
            <w:noWrap/>
            <w:vAlign w:val="center"/>
            <w:hideMark/>
          </w:tcPr>
          <w:p w14:paraId="467E01BC" w14:textId="77777777" w:rsidR="00DA3C1F" w:rsidRPr="009B3E74" w:rsidRDefault="00DA3C1F" w:rsidP="006E6BEA">
            <w:pPr>
              <w:widowControl/>
              <w:jc w:val="righ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円</w:t>
            </w:r>
          </w:p>
        </w:tc>
        <w:tc>
          <w:tcPr>
            <w:tcW w:w="1701" w:type="dxa"/>
            <w:tcBorders>
              <w:top w:val="nil"/>
              <w:left w:val="nil"/>
              <w:bottom w:val="single" w:sz="4" w:space="0" w:color="auto"/>
              <w:right w:val="single" w:sz="4" w:space="0" w:color="auto"/>
            </w:tcBorders>
            <w:noWrap/>
            <w:vAlign w:val="center"/>
            <w:hideMark/>
          </w:tcPr>
          <w:p w14:paraId="6B15768A" w14:textId="77777777" w:rsidR="00DA3C1F" w:rsidRPr="009B3E74" w:rsidRDefault="00DA3C1F" w:rsidP="006E6BEA">
            <w:pPr>
              <w:widowControl/>
              <w:jc w:val="righ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円</w:t>
            </w:r>
          </w:p>
        </w:tc>
        <w:tc>
          <w:tcPr>
            <w:tcW w:w="992" w:type="dxa"/>
            <w:tcBorders>
              <w:top w:val="nil"/>
              <w:left w:val="nil"/>
              <w:bottom w:val="single" w:sz="4" w:space="0" w:color="auto"/>
              <w:right w:val="single" w:sz="4" w:space="0" w:color="auto"/>
            </w:tcBorders>
            <w:noWrap/>
            <w:vAlign w:val="center"/>
            <w:hideMark/>
          </w:tcPr>
          <w:p w14:paraId="317185E4" w14:textId="77777777" w:rsidR="00DA3C1F" w:rsidRPr="009B3E74" w:rsidRDefault="00DA3C1F" w:rsidP="006E6BEA">
            <w:pPr>
              <w:widowControl/>
              <w:jc w:val="left"/>
              <w:rPr>
                <w:rFonts w:ascii="ＭＳ 明朝" w:eastAsia="ＭＳ 明朝" w:hAnsi="ＭＳ 明朝" w:cs="ＭＳ Ｐゴシック"/>
                <w:color w:val="000000"/>
                <w:kern w:val="0"/>
                <w:sz w:val="18"/>
                <w:szCs w:val="18"/>
              </w:rPr>
            </w:pPr>
            <w:r w:rsidRPr="009B3E74">
              <w:rPr>
                <w:rFonts w:ascii="ＭＳ 明朝" w:eastAsia="ＭＳ 明朝" w:hAnsi="ＭＳ 明朝" w:cs="ＭＳ Ｐゴシック" w:hint="eastAsia"/>
                <w:color w:val="000000"/>
                <w:kern w:val="0"/>
                <w:sz w:val="18"/>
                <w:szCs w:val="18"/>
              </w:rPr>
              <w:t xml:space="preserve">　</w:t>
            </w:r>
          </w:p>
        </w:tc>
      </w:tr>
    </w:tbl>
    <w:p w14:paraId="531C87AC" w14:textId="77777777" w:rsidR="00DA3C1F" w:rsidRPr="000C0440"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088DA1BC" w14:textId="77777777" w:rsidR="00DA3C1F" w:rsidRDefault="00DA3C1F" w:rsidP="00DA3C1F">
      <w:pPr>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.燃料代について公費の支払の請求をすることができるのは、選挙用自動車燃料代確認書に</w:t>
      </w:r>
    </w:p>
    <w:p w14:paraId="3C827161" w14:textId="77777777" w:rsidR="00DA3C1F" w:rsidRDefault="00DA3C1F" w:rsidP="00DA3C1F">
      <w:pPr>
        <w:ind w:firstLineChars="250" w:firstLine="500"/>
        <w:rPr>
          <w:rFonts w:ascii="ＭＳ 明朝" w:eastAsia="ＭＳ 明朝" w:hAnsi="ＭＳ 明朝"/>
          <w:sz w:val="20"/>
          <w:szCs w:val="20"/>
        </w:rPr>
      </w:pPr>
      <w:r>
        <w:rPr>
          <w:rFonts w:ascii="ＭＳ 明朝" w:eastAsia="ＭＳ 明朝" w:hAnsi="ＭＳ 明朝" w:hint="eastAsia"/>
          <w:sz w:val="20"/>
          <w:szCs w:val="20"/>
        </w:rPr>
        <w:t>記載された自動車に供給した燃料に係るもので、その金額が同確認書に記載された確認金</w:t>
      </w:r>
    </w:p>
    <w:p w14:paraId="73446609" w14:textId="77777777" w:rsidR="00DA3C1F" w:rsidRDefault="00DA3C1F" w:rsidP="00DA3C1F">
      <w:pPr>
        <w:ind w:firstLineChars="250" w:firstLine="500"/>
        <w:rPr>
          <w:rFonts w:ascii="ＭＳ 明朝" w:eastAsia="ＭＳ 明朝" w:hAnsi="ＭＳ 明朝"/>
          <w:sz w:val="20"/>
          <w:szCs w:val="20"/>
        </w:rPr>
      </w:pPr>
      <w:r>
        <w:rPr>
          <w:rFonts w:ascii="ＭＳ 明朝" w:eastAsia="ＭＳ 明朝" w:hAnsi="ＭＳ 明朝" w:hint="eastAsia"/>
          <w:sz w:val="20"/>
          <w:szCs w:val="20"/>
        </w:rPr>
        <w:t>額の範囲内であるものに限られています。</w:t>
      </w:r>
    </w:p>
    <w:p w14:paraId="220B5245"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２．「販売年月日」、「燃料の供給を受けた選挙運動用自動車の車種及び登録番号又は車両番号」</w:t>
      </w:r>
    </w:p>
    <w:p w14:paraId="275FE33B" w14:textId="77777777" w:rsidR="00DA3C1F" w:rsidRDefault="00DA3C1F" w:rsidP="00DA3C1F">
      <w:pPr>
        <w:ind w:firstLineChars="250" w:firstLine="500"/>
        <w:rPr>
          <w:rFonts w:ascii="ＭＳ 明朝" w:eastAsia="ＭＳ 明朝" w:hAnsi="ＭＳ 明朝"/>
          <w:sz w:val="20"/>
          <w:szCs w:val="20"/>
        </w:rPr>
      </w:pPr>
      <w:r>
        <w:rPr>
          <w:rFonts w:ascii="ＭＳ 明朝" w:eastAsia="ＭＳ 明朝" w:hAnsi="ＭＳ 明朝" w:hint="eastAsia"/>
          <w:sz w:val="20"/>
          <w:szCs w:val="20"/>
        </w:rPr>
        <w:t>及び「販売金額（ア）」については、燃料の供給ごとに記載してください。</w:t>
      </w:r>
    </w:p>
    <w:p w14:paraId="249D10D2" w14:textId="77777777" w:rsidR="00DA3C1F" w:rsidRDefault="00DA3C1F" w:rsidP="00DA3C1F">
      <w:pPr>
        <w:ind w:firstLineChars="100" w:firstLine="200"/>
        <w:rPr>
          <w:rFonts w:ascii="ＭＳ 明朝" w:eastAsia="ＭＳ 明朝" w:hAnsi="ＭＳ 明朝"/>
          <w:sz w:val="20"/>
          <w:szCs w:val="20"/>
        </w:rPr>
      </w:pPr>
      <w:r>
        <w:rPr>
          <w:rFonts w:ascii="ＭＳ 明朝" w:eastAsia="ＭＳ 明朝" w:hAnsi="ＭＳ 明朝" w:hint="eastAsia"/>
          <w:sz w:val="20"/>
          <w:szCs w:val="20"/>
        </w:rPr>
        <w:t>３.「基準限度額（イ）」の「計」欄には、確認書に記載された額の合計を記載してください。</w:t>
      </w:r>
    </w:p>
    <w:p w14:paraId="389B1F95"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４.「請求金額」欄には、（ア）の「計」欄又は（イ）の「計」欄のうちいずれか少ない方の金</w:t>
      </w:r>
    </w:p>
    <w:p w14:paraId="3217620F"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額を記載してください。</w:t>
      </w:r>
    </w:p>
    <w:p w14:paraId="4619A580"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５.「燃料の供給を受けた選挙運動用自動車の車種及び登録番号又は車両番号欄」には、選挙</w:t>
      </w:r>
    </w:p>
    <w:p w14:paraId="60EF0759"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運動用自動車の使用契約届出書に記載された選挙運動用自動車の車種及び登録番号又は車　</w:t>
      </w:r>
    </w:p>
    <w:p w14:paraId="4CF9D818" w14:textId="77777777" w:rsidR="00DA3C1F" w:rsidRDefault="00DA3C1F" w:rsidP="00DA3C1F">
      <w:pPr>
        <w:ind w:leftChars="50" w:left="105" w:firstLineChars="200" w:firstLine="400"/>
        <w:rPr>
          <w:rFonts w:ascii="ＭＳ 明朝" w:eastAsia="ＭＳ 明朝" w:hAnsi="ＭＳ 明朝"/>
          <w:sz w:val="20"/>
          <w:szCs w:val="20"/>
        </w:rPr>
      </w:pPr>
      <w:r>
        <w:rPr>
          <w:rFonts w:ascii="ＭＳ 明朝" w:eastAsia="ＭＳ 明朝" w:hAnsi="ＭＳ 明朝" w:hint="eastAsia"/>
          <w:sz w:val="20"/>
          <w:szCs w:val="20"/>
        </w:rPr>
        <w:t>両番号を記載してください。</w:t>
      </w:r>
    </w:p>
    <w:p w14:paraId="27E3E6BD"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６.「燃料の供給を受けた自動車の車種及び登録番号又は車両番号」欄及び「販売金額（ア）」</w:t>
      </w:r>
    </w:p>
    <w:p w14:paraId="6D17A837" w14:textId="77777777" w:rsidR="00DA3C1F" w:rsidRDefault="00DA3C1F" w:rsidP="00DA3C1F">
      <w:pPr>
        <w:rPr>
          <w:rFonts w:ascii="ＭＳ 明朝" w:eastAsia="ＭＳ 明朝" w:hAnsi="ＭＳ 明朝"/>
          <w:sz w:val="20"/>
          <w:szCs w:val="20"/>
        </w:rPr>
      </w:pPr>
      <w:r>
        <w:rPr>
          <w:rFonts w:ascii="ＭＳ 明朝" w:eastAsia="ＭＳ 明朝" w:hAnsi="ＭＳ 明朝" w:hint="eastAsia"/>
          <w:sz w:val="20"/>
          <w:szCs w:val="20"/>
        </w:rPr>
        <w:t xml:space="preserve">　　 欄は、燃料の供給を受けた日ごとに記載してください。　</w:t>
      </w:r>
    </w:p>
    <w:p w14:paraId="795AE880" w14:textId="77777777" w:rsidR="008006C4" w:rsidRDefault="008006C4" w:rsidP="008B659B">
      <w:pPr>
        <w:rPr>
          <w:rFonts w:ascii="ＭＳ 明朝" w:eastAsia="ＭＳ 明朝" w:hAnsi="ＭＳ 明朝" w:hint="eastAsia"/>
          <w:sz w:val="20"/>
          <w:szCs w:val="20"/>
        </w:rPr>
      </w:pPr>
    </w:p>
    <w:sectPr w:rsidR="008006C4"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6167B" w14:textId="77777777" w:rsidR="00353233" w:rsidRDefault="00353233" w:rsidP="00147288">
      <w:r>
        <w:separator/>
      </w:r>
    </w:p>
  </w:endnote>
  <w:endnote w:type="continuationSeparator" w:id="0">
    <w:p w14:paraId="762E4732" w14:textId="77777777" w:rsidR="00353233" w:rsidRDefault="00353233" w:rsidP="00147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E2231" w14:textId="77777777" w:rsidR="00353233" w:rsidRDefault="00353233" w:rsidP="00147288">
      <w:r>
        <w:separator/>
      </w:r>
    </w:p>
  </w:footnote>
  <w:footnote w:type="continuationSeparator" w:id="0">
    <w:p w14:paraId="3849CB40" w14:textId="77777777" w:rsidR="00353233" w:rsidRDefault="00353233" w:rsidP="001472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83061"/>
    <w:rsid w:val="000C0440"/>
    <w:rsid w:val="00141522"/>
    <w:rsid w:val="00147288"/>
    <w:rsid w:val="001E15CF"/>
    <w:rsid w:val="00217768"/>
    <w:rsid w:val="002C6A70"/>
    <w:rsid w:val="0031113A"/>
    <w:rsid w:val="00353233"/>
    <w:rsid w:val="00374028"/>
    <w:rsid w:val="003F1305"/>
    <w:rsid w:val="004061D3"/>
    <w:rsid w:val="0044149C"/>
    <w:rsid w:val="0048159A"/>
    <w:rsid w:val="00581E83"/>
    <w:rsid w:val="00595C07"/>
    <w:rsid w:val="005A17E0"/>
    <w:rsid w:val="00693859"/>
    <w:rsid w:val="00796072"/>
    <w:rsid w:val="007B4317"/>
    <w:rsid w:val="008006C4"/>
    <w:rsid w:val="0085351C"/>
    <w:rsid w:val="008B659B"/>
    <w:rsid w:val="008C6E5A"/>
    <w:rsid w:val="008E6913"/>
    <w:rsid w:val="008F65BA"/>
    <w:rsid w:val="0093697E"/>
    <w:rsid w:val="00980486"/>
    <w:rsid w:val="009C6F13"/>
    <w:rsid w:val="009E1077"/>
    <w:rsid w:val="00A32D5D"/>
    <w:rsid w:val="00A50EB0"/>
    <w:rsid w:val="00A5704B"/>
    <w:rsid w:val="00A70440"/>
    <w:rsid w:val="00A76246"/>
    <w:rsid w:val="00A83808"/>
    <w:rsid w:val="00AE210C"/>
    <w:rsid w:val="00AE5FE9"/>
    <w:rsid w:val="00B2549F"/>
    <w:rsid w:val="00C31700"/>
    <w:rsid w:val="00D0339D"/>
    <w:rsid w:val="00D30CDA"/>
    <w:rsid w:val="00DA3C1F"/>
    <w:rsid w:val="00DA7B8A"/>
    <w:rsid w:val="00DF4726"/>
    <w:rsid w:val="00E062EF"/>
    <w:rsid w:val="00F51277"/>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7288"/>
    <w:pPr>
      <w:tabs>
        <w:tab w:val="center" w:pos="4252"/>
        <w:tab w:val="right" w:pos="8504"/>
      </w:tabs>
      <w:snapToGrid w:val="0"/>
    </w:pPr>
  </w:style>
  <w:style w:type="character" w:customStyle="1" w:styleId="a4">
    <w:name w:val="ヘッダー (文字)"/>
    <w:basedOn w:val="a0"/>
    <w:link w:val="a3"/>
    <w:uiPriority w:val="99"/>
    <w:rsid w:val="00147288"/>
  </w:style>
  <w:style w:type="paragraph" w:styleId="a5">
    <w:name w:val="footer"/>
    <w:basedOn w:val="a"/>
    <w:link w:val="a6"/>
    <w:uiPriority w:val="99"/>
    <w:unhideWhenUsed/>
    <w:rsid w:val="00147288"/>
    <w:pPr>
      <w:tabs>
        <w:tab w:val="center" w:pos="4252"/>
        <w:tab w:val="right" w:pos="8504"/>
      </w:tabs>
      <w:snapToGrid w:val="0"/>
    </w:pPr>
  </w:style>
  <w:style w:type="character" w:customStyle="1" w:styleId="a6">
    <w:name w:val="フッター (文字)"/>
    <w:basedOn w:val="a0"/>
    <w:link w:val="a5"/>
    <w:uiPriority w:val="99"/>
    <w:rsid w:val="001472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119</Words>
  <Characters>680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4</cp:revision>
  <dcterms:created xsi:type="dcterms:W3CDTF">2025-12-25T00:41:00Z</dcterms:created>
  <dcterms:modified xsi:type="dcterms:W3CDTF">2026-09-30T07:58:00Z</dcterms:modified>
</cp:coreProperties>
</file>